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18" w:rsidRDefault="00CB4118" w:rsidP="00CB4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CB4118" w:rsidRDefault="00CB4118" w:rsidP="00CB4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CB4118" w:rsidRDefault="00CB4118" w:rsidP="00CB4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CB4118" w:rsidRDefault="00CB4118" w:rsidP="00CB4118">
      <w:pPr>
        <w:jc w:val="center"/>
        <w:rPr>
          <w:b/>
          <w:sz w:val="28"/>
          <w:szCs w:val="28"/>
        </w:rPr>
      </w:pPr>
    </w:p>
    <w:p w:rsidR="00CB4118" w:rsidRDefault="00CB4118" w:rsidP="00CB411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="00D10B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D10B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D10B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D10B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D10B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D10B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CB4118" w:rsidRDefault="00CB4118" w:rsidP="00CB4118">
      <w:pPr>
        <w:jc w:val="center"/>
        <w:rPr>
          <w:b/>
          <w:sz w:val="28"/>
          <w:szCs w:val="28"/>
        </w:rPr>
      </w:pPr>
    </w:p>
    <w:p w:rsidR="00CB4118" w:rsidRDefault="00127805" w:rsidP="00CB4118">
      <w:r>
        <w:rPr>
          <w:u w:val="single"/>
        </w:rPr>
        <w:t xml:space="preserve">от </w:t>
      </w:r>
      <w:r w:rsidR="00C170CC">
        <w:rPr>
          <w:u w:val="single"/>
        </w:rPr>
        <w:t>04 февраля</w:t>
      </w:r>
      <w:r>
        <w:rPr>
          <w:u w:val="single"/>
        </w:rPr>
        <w:t xml:space="preserve"> 2022</w:t>
      </w:r>
      <w:r w:rsidR="00CB4118">
        <w:rPr>
          <w:u w:val="single"/>
        </w:rPr>
        <w:t xml:space="preserve"> года</w:t>
      </w:r>
      <w:r w:rsidR="00CB4118">
        <w:t xml:space="preserve">                                                         </w:t>
      </w:r>
      <w:r w:rsidR="00D10B73">
        <w:t xml:space="preserve"> </w:t>
      </w:r>
      <w:r w:rsidR="00CB4118">
        <w:t xml:space="preserve">                                       </w:t>
      </w:r>
      <w:r>
        <w:t xml:space="preserve">  </w:t>
      </w:r>
      <w:r w:rsidR="00CB4118">
        <w:t xml:space="preserve">         </w:t>
      </w:r>
      <w:r w:rsidR="00C4750A">
        <w:rPr>
          <w:u w:val="single"/>
        </w:rPr>
        <w:t>№</w:t>
      </w:r>
      <w:r w:rsidR="00C170CC">
        <w:rPr>
          <w:u w:val="single"/>
        </w:rPr>
        <w:t xml:space="preserve"> 2</w:t>
      </w:r>
      <w:r w:rsidR="00287484">
        <w:rPr>
          <w:u w:val="single"/>
        </w:rPr>
        <w:t xml:space="preserve"> </w:t>
      </w:r>
    </w:p>
    <w:p w:rsidR="00CB4118" w:rsidRDefault="00CB4118" w:rsidP="00CB4118"/>
    <w:p w:rsidR="00CB4118" w:rsidRDefault="00CB4118" w:rsidP="00CB4118">
      <w:pPr>
        <w:rPr>
          <w:b/>
        </w:rPr>
      </w:pPr>
      <w:r>
        <w:rPr>
          <w:b/>
        </w:rPr>
        <w:t xml:space="preserve">Об установлении стоимости услуг по погребению </w:t>
      </w:r>
    </w:p>
    <w:p w:rsidR="00CB4118" w:rsidRDefault="00CB4118" w:rsidP="00CB4118">
      <w:pPr>
        <w:rPr>
          <w:b/>
        </w:rPr>
      </w:pPr>
      <w:r>
        <w:rPr>
          <w:b/>
        </w:rPr>
        <w:t xml:space="preserve">на территории сельского поселения </w:t>
      </w:r>
    </w:p>
    <w:p w:rsidR="00CB4118" w:rsidRDefault="00CB4118" w:rsidP="00CB4118">
      <w:pPr>
        <w:rPr>
          <w:b/>
        </w:rPr>
      </w:pPr>
      <w:r>
        <w:rPr>
          <w:b/>
        </w:rPr>
        <w:t>«Деревня Игнатовка»</w:t>
      </w:r>
    </w:p>
    <w:p w:rsidR="00CB4118" w:rsidRDefault="00CB4118" w:rsidP="00CB4118">
      <w:pPr>
        <w:rPr>
          <w:b/>
        </w:rPr>
      </w:pPr>
    </w:p>
    <w:p w:rsidR="00CB4118" w:rsidRDefault="00CB4118" w:rsidP="00CB4118">
      <w:pPr>
        <w:rPr>
          <w:b/>
        </w:rPr>
      </w:pPr>
    </w:p>
    <w:p w:rsidR="00CB4118" w:rsidRDefault="00CB4118" w:rsidP="00CB4118">
      <w:pPr>
        <w:jc w:val="both"/>
        <w:rPr>
          <w:b/>
        </w:rPr>
      </w:pPr>
    </w:p>
    <w:p w:rsidR="00CB4118" w:rsidRDefault="00CB4118" w:rsidP="00CB4118">
      <w:pPr>
        <w:jc w:val="both"/>
      </w:pPr>
      <w:r>
        <w:t xml:space="preserve">                    В соответствии со статьей 17 Федерального закона от 6 октября 2003 года № 131-ФЗ «Об общих принципах организации местного самоуправления в Российской Федерации», статьей 9 Федерального закона от 12.01.1996 № 8-ФЗ «О погребении и похоронном деле», </w:t>
      </w:r>
      <w:r w:rsidR="00D10B73">
        <w:t xml:space="preserve">исходя из прогнозируемого уровня инфляции, не превышающего 1,084 процента, </w:t>
      </w:r>
      <w:r w:rsidR="000E6DD9">
        <w:t xml:space="preserve"> </w:t>
      </w:r>
      <w:r>
        <w:t>СЕЛЬСКАЯ ДУМА</w:t>
      </w:r>
    </w:p>
    <w:p w:rsidR="00CB4118" w:rsidRDefault="00CB4118" w:rsidP="00CB4118">
      <w:pPr>
        <w:jc w:val="both"/>
      </w:pPr>
      <w:r>
        <w:t xml:space="preserve"> </w:t>
      </w:r>
    </w:p>
    <w:p w:rsidR="00CB4118" w:rsidRDefault="00CB4118" w:rsidP="00CB4118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</w:t>
      </w:r>
    </w:p>
    <w:p w:rsidR="00CB4118" w:rsidRDefault="00CB4118" w:rsidP="00CB4118">
      <w:pPr>
        <w:jc w:val="both"/>
        <w:rPr>
          <w:b/>
        </w:rPr>
      </w:pPr>
    </w:p>
    <w:p w:rsidR="00CB4118" w:rsidRDefault="00CB4118" w:rsidP="00CB4118">
      <w:pPr>
        <w:jc w:val="both"/>
      </w:pPr>
      <w:r>
        <w:t xml:space="preserve">       1.  Установить стоимость услуг, предоставляемых по погребению на территории сельского поселения «Де</w:t>
      </w:r>
      <w:r w:rsidR="003D51F3">
        <w:t>ревня Игнатовка», в размере 6 964</w:t>
      </w:r>
      <w:r>
        <w:t xml:space="preserve"> рубля </w:t>
      </w:r>
      <w:r w:rsidR="003D51F3">
        <w:t>6</w:t>
      </w:r>
      <w:r>
        <w:t>8 копеек.</w:t>
      </w:r>
    </w:p>
    <w:p w:rsidR="00CB4118" w:rsidRDefault="00CB4118" w:rsidP="00CB4118">
      <w:pPr>
        <w:jc w:val="both"/>
      </w:pPr>
      <w:r>
        <w:t xml:space="preserve">       2. Установить тарифы на услуги, оказываемые по вопросам похоронного дела:</w:t>
      </w:r>
    </w:p>
    <w:p w:rsidR="00D10B73" w:rsidRDefault="00CB4118" w:rsidP="00CB4118">
      <w:pPr>
        <w:jc w:val="both"/>
      </w:pPr>
      <w:r>
        <w:t xml:space="preserve">- </w:t>
      </w:r>
      <w:r w:rsidR="00D10B73">
        <w:t>на ритуальные услуги по погребению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ином месте после установления органами внутренних дел его личности;</w:t>
      </w:r>
    </w:p>
    <w:p w:rsidR="00D10B73" w:rsidRDefault="009C03F2" w:rsidP="00CB4118">
      <w:pPr>
        <w:jc w:val="both"/>
      </w:pPr>
      <w:r w:rsidRPr="000C4219">
        <w:t xml:space="preserve">- </w:t>
      </w:r>
      <w:r w:rsidR="00D10B73">
        <w:t>на ритуальные услуги, предоставляемые согласно гарантированному перечню услуг по погребению умерших,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умершего (прилагается).</w:t>
      </w:r>
    </w:p>
    <w:p w:rsidR="00CB4118" w:rsidRDefault="00CB4118" w:rsidP="00CB4118">
      <w:pPr>
        <w:jc w:val="both"/>
      </w:pPr>
      <w:r>
        <w:t xml:space="preserve">       3.   Согласовать данное решение с отделением Пенсионног</w:t>
      </w:r>
      <w:r w:rsidR="000C4219">
        <w:t>о фонда РФ по Калужской области и Министерством труда и социальной защиты Калужской области.</w:t>
      </w:r>
    </w:p>
    <w:p w:rsidR="00CB4118" w:rsidRDefault="00CB4118" w:rsidP="00CB4118">
      <w:pPr>
        <w:jc w:val="both"/>
      </w:pPr>
      <w:r>
        <w:t xml:space="preserve">       4.    Признать утратившим силу решение Сельской Думы сельского пос</w:t>
      </w:r>
      <w:r w:rsidR="00C4750A">
        <w:t>еления «Деревня Игнатовка» от 29.01.202</w:t>
      </w:r>
      <w:r w:rsidR="000C4219">
        <w:t>1</w:t>
      </w:r>
      <w:r w:rsidR="00C4750A">
        <w:t xml:space="preserve"> года № </w:t>
      </w:r>
      <w:r w:rsidR="000C4219">
        <w:t>5</w:t>
      </w:r>
      <w:r>
        <w:t xml:space="preserve"> «Об установлении стоимости услуг по погребению на территории сельского поселения «Деревня Игнатовка».</w:t>
      </w:r>
    </w:p>
    <w:p w:rsidR="00CB4118" w:rsidRDefault="00CB4118" w:rsidP="00CB4118">
      <w:pPr>
        <w:jc w:val="both"/>
      </w:pPr>
      <w:r>
        <w:t xml:space="preserve">       5.     Настоящее решение вступает в силу с момента официального опубликования и распространяется на правоотнош</w:t>
      </w:r>
      <w:r w:rsidR="00C4750A">
        <w:t>ения, возникшие с 1 февраля 202</w:t>
      </w:r>
      <w:r w:rsidR="000C4219">
        <w:t>2</w:t>
      </w:r>
      <w:r>
        <w:t xml:space="preserve"> года.</w:t>
      </w:r>
    </w:p>
    <w:p w:rsidR="00CB4118" w:rsidRDefault="00CB4118" w:rsidP="00CB4118">
      <w:pPr>
        <w:jc w:val="both"/>
      </w:pPr>
    </w:p>
    <w:p w:rsidR="00CB4118" w:rsidRDefault="00CB4118" w:rsidP="00CB4118">
      <w:pPr>
        <w:jc w:val="both"/>
      </w:pPr>
    </w:p>
    <w:p w:rsidR="00C170CC" w:rsidRPr="00C170CC" w:rsidRDefault="00C170CC" w:rsidP="00C170CC">
      <w:pPr>
        <w:autoSpaceDE w:val="0"/>
        <w:autoSpaceDN w:val="0"/>
        <w:adjustRightInd w:val="0"/>
        <w:jc w:val="both"/>
        <w:rPr>
          <w:b/>
        </w:rPr>
      </w:pPr>
      <w:r w:rsidRPr="00C170CC">
        <w:rPr>
          <w:b/>
        </w:rPr>
        <w:t xml:space="preserve">Заместитель председателя Сельской Думы </w:t>
      </w:r>
    </w:p>
    <w:p w:rsidR="00CB4118" w:rsidRPr="00C170CC" w:rsidRDefault="00C170CC" w:rsidP="00C170CC">
      <w:pPr>
        <w:jc w:val="both"/>
        <w:rPr>
          <w:b/>
        </w:rPr>
      </w:pPr>
      <w:r w:rsidRPr="00C170CC">
        <w:rPr>
          <w:b/>
        </w:rPr>
        <w:t xml:space="preserve">сельского поселения «Деревня Игнатовка»                           </w:t>
      </w:r>
      <w:r>
        <w:rPr>
          <w:b/>
        </w:rPr>
        <w:t xml:space="preserve">           </w:t>
      </w:r>
      <w:r w:rsidRPr="00C170CC">
        <w:rPr>
          <w:b/>
        </w:rPr>
        <w:t xml:space="preserve">        О.В. Костюхина</w:t>
      </w:r>
    </w:p>
    <w:p w:rsidR="00D10B73" w:rsidRDefault="00D10B73" w:rsidP="00CB4118">
      <w:pPr>
        <w:jc w:val="both"/>
        <w:rPr>
          <w:b/>
        </w:rPr>
      </w:pPr>
    </w:p>
    <w:p w:rsidR="00D10B73" w:rsidRDefault="00D10B73" w:rsidP="00CB4118">
      <w:pPr>
        <w:jc w:val="both"/>
        <w:rPr>
          <w:b/>
        </w:rPr>
      </w:pPr>
    </w:p>
    <w:p w:rsidR="00D10B73" w:rsidRDefault="00D10B73" w:rsidP="00CB4118">
      <w:pPr>
        <w:jc w:val="both"/>
        <w:rPr>
          <w:b/>
        </w:rPr>
      </w:pPr>
    </w:p>
    <w:p w:rsidR="00D10B73" w:rsidRDefault="00D10B73" w:rsidP="00CB4118">
      <w:pPr>
        <w:jc w:val="both"/>
        <w:rPr>
          <w:b/>
        </w:rPr>
      </w:pPr>
    </w:p>
    <w:p w:rsidR="00C170CC" w:rsidRDefault="00C170CC" w:rsidP="00CB4118">
      <w:pPr>
        <w:jc w:val="both"/>
        <w:rPr>
          <w:b/>
        </w:rPr>
      </w:pPr>
    </w:p>
    <w:p w:rsidR="00C170CC" w:rsidRDefault="00C170CC" w:rsidP="00CB4118">
      <w:pPr>
        <w:jc w:val="both"/>
        <w:rPr>
          <w:b/>
        </w:rPr>
      </w:pPr>
    </w:p>
    <w:p w:rsidR="00CB4118" w:rsidRPr="00C4750A" w:rsidRDefault="00CB4118" w:rsidP="00C170CC">
      <w:pPr>
        <w:jc w:val="right"/>
        <w:rPr>
          <w:sz w:val="20"/>
          <w:szCs w:val="20"/>
        </w:rPr>
      </w:pPr>
      <w:r w:rsidRPr="00C4750A">
        <w:rPr>
          <w:sz w:val="20"/>
          <w:szCs w:val="20"/>
        </w:rPr>
        <w:lastRenderedPageBreak/>
        <w:t xml:space="preserve">Приложение </w:t>
      </w:r>
    </w:p>
    <w:p w:rsidR="00CB4118" w:rsidRPr="00C4750A" w:rsidRDefault="00CB4118" w:rsidP="00CB4118">
      <w:pPr>
        <w:jc w:val="right"/>
        <w:rPr>
          <w:sz w:val="20"/>
          <w:szCs w:val="20"/>
        </w:rPr>
      </w:pPr>
      <w:r w:rsidRPr="00C4750A">
        <w:rPr>
          <w:sz w:val="20"/>
          <w:szCs w:val="20"/>
        </w:rPr>
        <w:t>к решению Сельской Думы</w:t>
      </w:r>
    </w:p>
    <w:p w:rsidR="00CB4118" w:rsidRPr="00C4750A" w:rsidRDefault="00CB4118" w:rsidP="00CB4118">
      <w:pPr>
        <w:jc w:val="right"/>
        <w:rPr>
          <w:sz w:val="20"/>
          <w:szCs w:val="20"/>
        </w:rPr>
      </w:pPr>
      <w:r w:rsidRPr="00C4750A">
        <w:rPr>
          <w:sz w:val="20"/>
          <w:szCs w:val="20"/>
        </w:rPr>
        <w:t xml:space="preserve">сельского поселения «Деревня Игнатовка» </w:t>
      </w:r>
    </w:p>
    <w:p w:rsidR="00CB4118" w:rsidRPr="00C4750A" w:rsidRDefault="00127805" w:rsidP="00CB411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170CC">
        <w:rPr>
          <w:sz w:val="20"/>
          <w:szCs w:val="20"/>
        </w:rPr>
        <w:t>04</w:t>
      </w:r>
      <w:r w:rsidR="009C03F2">
        <w:rPr>
          <w:sz w:val="20"/>
          <w:szCs w:val="20"/>
        </w:rPr>
        <w:t>.02.2022</w:t>
      </w:r>
      <w:r w:rsidR="00CB4118" w:rsidRPr="00C4750A">
        <w:rPr>
          <w:sz w:val="20"/>
          <w:szCs w:val="20"/>
        </w:rPr>
        <w:t xml:space="preserve"> №</w:t>
      </w:r>
      <w:bookmarkStart w:id="0" w:name="_GoBack"/>
      <w:bookmarkEnd w:id="0"/>
      <w:r w:rsidR="00C170CC">
        <w:rPr>
          <w:sz w:val="20"/>
          <w:szCs w:val="20"/>
        </w:rPr>
        <w:t xml:space="preserve"> 2</w:t>
      </w:r>
      <w:r w:rsidR="00CB4118" w:rsidRPr="00C4750A">
        <w:rPr>
          <w:sz w:val="20"/>
          <w:szCs w:val="20"/>
        </w:rPr>
        <w:t xml:space="preserve"> </w:t>
      </w:r>
    </w:p>
    <w:p w:rsidR="00CB4118" w:rsidRPr="00C4750A" w:rsidRDefault="00CB4118" w:rsidP="00CB4118">
      <w:pPr>
        <w:jc w:val="right"/>
        <w:rPr>
          <w:sz w:val="20"/>
          <w:szCs w:val="20"/>
        </w:rPr>
      </w:pPr>
    </w:p>
    <w:p w:rsidR="00CB4118" w:rsidRPr="00C4750A" w:rsidRDefault="00CB4118" w:rsidP="00CB4118">
      <w:pPr>
        <w:jc w:val="right"/>
        <w:rPr>
          <w:sz w:val="20"/>
          <w:szCs w:val="20"/>
        </w:rPr>
      </w:pPr>
    </w:p>
    <w:p w:rsidR="00CB4118" w:rsidRPr="00C4750A" w:rsidRDefault="00CB4118" w:rsidP="00CB4118">
      <w:pPr>
        <w:jc w:val="center"/>
        <w:rPr>
          <w:b/>
        </w:rPr>
      </w:pPr>
      <w:r w:rsidRPr="00C4750A">
        <w:rPr>
          <w:b/>
        </w:rPr>
        <w:t>СТОИМОСТЬ УСЛУГ ПО ПОГРЕБЕНИЮ УМЕРШИХ, НЕ ИМЕЮЩИХ СУПРУГА, БЛИЗКИХ РОДСТВЕННИ</w:t>
      </w:r>
      <w:r w:rsidR="009C03F2">
        <w:rPr>
          <w:b/>
        </w:rPr>
        <w:t>КОВ, ИНЫХ РОДСТВЕННИКОВ ЛИБО</w:t>
      </w:r>
      <w:r w:rsidR="003D51F3">
        <w:rPr>
          <w:b/>
        </w:rPr>
        <w:t xml:space="preserve"> ЗАКОННОГО</w:t>
      </w:r>
      <w:r w:rsidRPr="00C4750A">
        <w:rPr>
          <w:b/>
        </w:rPr>
        <w:t xml:space="preserve"> ПРЕДСТАВИТЕЛ</w:t>
      </w:r>
      <w:r w:rsidR="003D51F3">
        <w:rPr>
          <w:b/>
        </w:rPr>
        <w:t>Я</w:t>
      </w:r>
      <w:r w:rsidR="009C03F2">
        <w:rPr>
          <w:b/>
        </w:rPr>
        <w:t xml:space="preserve"> УМЕРШЕГО</w:t>
      </w:r>
      <w:r w:rsidRPr="00C4750A">
        <w:rPr>
          <w:b/>
        </w:rPr>
        <w:t xml:space="preserve"> ИЛИ </w:t>
      </w:r>
      <w:r w:rsidR="009C03F2">
        <w:rPr>
          <w:b/>
        </w:rPr>
        <w:t xml:space="preserve">ПРИ НЕВОЗМОЖНОСТИ ОСУЩЕСТВИТЬ ИМИ ПОГРЕБЕНИЕ, А ТАКЖЕ ПРИ ОТСУТСТВИИ </w:t>
      </w:r>
      <w:r w:rsidRPr="00C4750A">
        <w:rPr>
          <w:b/>
        </w:rPr>
        <w:t>ИНЫХ ЛИЦ, ВЗЯВШИХ НА СЕБЯ ОБЯЗАННОСТЬ ОСУЩЕСТВИТЬ ПОГРЕБЕНИЕ,</w:t>
      </w:r>
      <w:r w:rsidR="009C03F2">
        <w:rPr>
          <w:b/>
        </w:rPr>
        <w:t xml:space="preserve"> ПОГРЕБЕНИЕ УМЕРШЕГО НА ДОМУ, НА УЛИЦЕ ИЛИ ИНОМ МЕСТЕ ПОСЛЕ УСТАНОВЛЕНИЯ ОРГАНАМИ ВНУТРЕННИХ ДЕЛ ЕГО ЛИЧНОСТИ</w:t>
      </w:r>
      <w:r w:rsidRPr="00C4750A">
        <w:rPr>
          <w:b/>
        </w:rPr>
        <w:t xml:space="preserve"> </w:t>
      </w:r>
    </w:p>
    <w:p w:rsidR="00CB4118" w:rsidRPr="00C4750A" w:rsidRDefault="00CB4118" w:rsidP="00CB4118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60"/>
        <w:gridCol w:w="6782"/>
        <w:gridCol w:w="2229"/>
      </w:tblGrid>
      <w:tr w:rsidR="00CB4118" w:rsidRPr="00C4750A" w:rsidTr="00CB41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475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475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475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5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50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услуг</w:t>
            </w:r>
          </w:p>
          <w:p w:rsidR="00CB4118" w:rsidRPr="00C4750A" w:rsidRDefault="00CB41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50A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</w:tr>
      <w:tr w:rsidR="00CB4118" w:rsidRPr="00C4750A" w:rsidTr="00CB41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750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750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750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B4118" w:rsidRPr="00C4750A" w:rsidTr="00CB41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50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5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B4118" w:rsidRPr="00C4750A" w:rsidTr="00CB41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50A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9C0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1739,79</w:t>
            </w:r>
          </w:p>
        </w:tc>
      </w:tr>
      <w:tr w:rsidR="00CB4118" w:rsidRPr="00C4750A" w:rsidTr="00CB41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50A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9C0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1898,43</w:t>
            </w:r>
          </w:p>
        </w:tc>
      </w:tr>
      <w:tr w:rsidR="00CB4118" w:rsidRPr="00C4750A" w:rsidTr="00CB41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50A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 </w:t>
            </w:r>
            <w:proofErr w:type="gramStart"/>
            <w:r w:rsidRPr="00C4750A">
              <w:rPr>
                <w:rFonts w:ascii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 w:rsidRPr="00C4750A">
              <w:rPr>
                <w:rFonts w:ascii="Times New Roman" w:hAnsi="Times New Roman" w:cs="Times New Roman"/>
                <w:sz w:val="24"/>
                <w:szCs w:val="24"/>
              </w:rPr>
              <w:t xml:space="preserve"> на кладбище (в крематорий)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9C0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905,40</w:t>
            </w:r>
          </w:p>
        </w:tc>
      </w:tr>
      <w:tr w:rsidR="00CB4118" w:rsidRPr="00C4750A" w:rsidTr="00CB41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50A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9C0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2421,06</w:t>
            </w:r>
          </w:p>
        </w:tc>
      </w:tr>
      <w:tr w:rsidR="00CB4118" w:rsidRPr="00C4750A" w:rsidTr="00CB41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18" w:rsidRPr="00C4750A" w:rsidRDefault="00CB41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9C03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6964,68</w:t>
            </w:r>
          </w:p>
        </w:tc>
      </w:tr>
    </w:tbl>
    <w:p w:rsidR="00CB4118" w:rsidRPr="00C4750A" w:rsidRDefault="00CB4118" w:rsidP="00CB4118">
      <w:pPr>
        <w:rPr>
          <w:b/>
        </w:rPr>
      </w:pPr>
    </w:p>
    <w:p w:rsidR="00CB4118" w:rsidRPr="00C4750A" w:rsidRDefault="00CB4118" w:rsidP="00CB4118">
      <w:pPr>
        <w:rPr>
          <w:b/>
        </w:rPr>
      </w:pPr>
    </w:p>
    <w:p w:rsidR="00CB4118" w:rsidRPr="00C4750A" w:rsidRDefault="009C03F2" w:rsidP="00CB4118">
      <w:pPr>
        <w:jc w:val="center"/>
        <w:rPr>
          <w:b/>
        </w:rPr>
      </w:pPr>
      <w:proofErr w:type="gramStart"/>
      <w:r w:rsidRPr="00C4750A">
        <w:rPr>
          <w:b/>
        </w:rPr>
        <w:t>СТОИМОСТЬ УСЛУГ</w:t>
      </w:r>
      <w:r w:rsidR="00CB4118" w:rsidRPr="00C4750A">
        <w:rPr>
          <w:b/>
        </w:rPr>
        <w:t xml:space="preserve">, </w:t>
      </w:r>
      <w:r>
        <w:rPr>
          <w:b/>
        </w:rPr>
        <w:t>ПРЕДОСТАВЛЯЕМЫХ СОГЛАСНО ГАРАНТИРОВАННОМУ</w:t>
      </w:r>
      <w:r w:rsidR="00CB4118" w:rsidRPr="00C4750A">
        <w:rPr>
          <w:b/>
        </w:rPr>
        <w:t xml:space="preserve"> ПЕРЕЧЕН</w:t>
      </w:r>
      <w:r>
        <w:rPr>
          <w:b/>
        </w:rPr>
        <w:t>Ю</w:t>
      </w:r>
      <w:r w:rsidR="00CB4118" w:rsidRPr="00C4750A">
        <w:rPr>
          <w:b/>
        </w:rPr>
        <w:t xml:space="preserve"> УСЛУГ ПО ПОГРЕБЕНИЮ </w:t>
      </w:r>
      <w:r>
        <w:rPr>
          <w:b/>
        </w:rPr>
        <w:t xml:space="preserve">УМЕРШИХ, ИМЕЮЩИХ </w:t>
      </w:r>
      <w:r w:rsidR="00CB4118" w:rsidRPr="00C4750A">
        <w:rPr>
          <w:b/>
        </w:rPr>
        <w:t>СУПРУГ</w:t>
      </w:r>
      <w:r>
        <w:rPr>
          <w:b/>
        </w:rPr>
        <w:t>А, БЛИЗКИХ</w:t>
      </w:r>
      <w:r w:rsidR="00CB4118" w:rsidRPr="00C4750A">
        <w:rPr>
          <w:b/>
        </w:rPr>
        <w:t xml:space="preserve"> РОДСТВЕННИК</w:t>
      </w:r>
      <w:r>
        <w:rPr>
          <w:b/>
        </w:rPr>
        <w:t>ОВ</w:t>
      </w:r>
      <w:r w:rsidR="00CB4118" w:rsidRPr="00C4750A">
        <w:rPr>
          <w:b/>
        </w:rPr>
        <w:t>,</w:t>
      </w:r>
      <w:r>
        <w:rPr>
          <w:b/>
        </w:rPr>
        <w:t xml:space="preserve"> ИНЫХ РОДСТВЕННИКОВ,</w:t>
      </w:r>
      <w:r w:rsidR="00CB4118" w:rsidRPr="00C4750A">
        <w:rPr>
          <w:b/>
        </w:rPr>
        <w:t xml:space="preserve"> ЗАКОННО</w:t>
      </w:r>
      <w:r>
        <w:rPr>
          <w:b/>
        </w:rPr>
        <w:t>ГО</w:t>
      </w:r>
      <w:r w:rsidR="00CB4118" w:rsidRPr="00C4750A">
        <w:rPr>
          <w:b/>
        </w:rPr>
        <w:t xml:space="preserve"> ПРЕДСТВИТЕЛ</w:t>
      </w:r>
      <w:r>
        <w:rPr>
          <w:b/>
        </w:rPr>
        <w:t>Я ИЛИ ИНОГО</w:t>
      </w:r>
      <w:r w:rsidR="00CB4118" w:rsidRPr="00C4750A">
        <w:rPr>
          <w:b/>
        </w:rPr>
        <w:t xml:space="preserve"> ЛИЦ</w:t>
      </w:r>
      <w:r>
        <w:rPr>
          <w:b/>
        </w:rPr>
        <w:t>А, ВЗЯВШЕГО</w:t>
      </w:r>
      <w:r w:rsidR="00CB4118" w:rsidRPr="00C4750A">
        <w:rPr>
          <w:b/>
        </w:rPr>
        <w:t xml:space="preserve"> НА СЕБЯ ОБЯЗАННОСТЬ ОСУЩЕСТВИТЬ ПОГРЕБЕНИЕ УМЕРШЕГО</w:t>
      </w:r>
      <w:proofErr w:type="gramEnd"/>
    </w:p>
    <w:p w:rsidR="00CB4118" w:rsidRPr="00C4750A" w:rsidRDefault="00CB4118" w:rsidP="00CB4118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60"/>
        <w:gridCol w:w="6782"/>
        <w:gridCol w:w="2229"/>
      </w:tblGrid>
      <w:tr w:rsidR="00CB4118" w:rsidRPr="00C4750A" w:rsidTr="00CB41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475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475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475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5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50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услуг</w:t>
            </w:r>
          </w:p>
          <w:p w:rsidR="00CB4118" w:rsidRPr="00C4750A" w:rsidRDefault="00CB41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50A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</w:tr>
      <w:tr w:rsidR="00CB4118" w:rsidRPr="00C4750A" w:rsidTr="00CB41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750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750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750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B4118" w:rsidRPr="00C4750A" w:rsidTr="00CB41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50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5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B4118" w:rsidRPr="00C4750A" w:rsidTr="00CB41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50A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9C0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2479,42</w:t>
            </w:r>
          </w:p>
        </w:tc>
      </w:tr>
      <w:tr w:rsidR="00CB4118" w:rsidRPr="00C4750A" w:rsidTr="00CB41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50A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9C0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905,40</w:t>
            </w:r>
          </w:p>
        </w:tc>
      </w:tr>
      <w:tr w:rsidR="00CB4118" w:rsidRPr="00C4750A" w:rsidTr="00CB41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50A">
              <w:rPr>
                <w:rFonts w:ascii="Times New Roman" w:hAnsi="Times New Roman" w:cs="Times New Roman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9C0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3579,86</w:t>
            </w:r>
          </w:p>
        </w:tc>
      </w:tr>
      <w:tr w:rsidR="00CB4118" w:rsidRPr="00C4750A" w:rsidTr="00CB41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18" w:rsidRPr="00C4750A" w:rsidRDefault="00CB41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CB41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8" w:rsidRPr="00C4750A" w:rsidRDefault="009C03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6964,68</w:t>
            </w:r>
          </w:p>
        </w:tc>
      </w:tr>
    </w:tbl>
    <w:p w:rsidR="00CB4118" w:rsidRPr="00C4750A" w:rsidRDefault="00CB4118" w:rsidP="00CB4118">
      <w:pPr>
        <w:jc w:val="center"/>
        <w:rPr>
          <w:b/>
        </w:rPr>
      </w:pPr>
    </w:p>
    <w:p w:rsidR="00CB4118" w:rsidRPr="00C4750A" w:rsidRDefault="00CB4118" w:rsidP="00CB4118">
      <w:pPr>
        <w:rPr>
          <w:b/>
        </w:rPr>
      </w:pPr>
    </w:p>
    <w:p w:rsidR="00CB4118" w:rsidRPr="00C4750A" w:rsidRDefault="00CB4118" w:rsidP="00CB4118"/>
    <w:p w:rsidR="009D1E2D" w:rsidRPr="00C4750A" w:rsidRDefault="009D1E2D"/>
    <w:sectPr w:rsidR="009D1E2D" w:rsidRPr="00C4750A" w:rsidSect="009D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118"/>
    <w:rsid w:val="00002D76"/>
    <w:rsid w:val="000C4219"/>
    <w:rsid w:val="000E6DD9"/>
    <w:rsid w:val="00127805"/>
    <w:rsid w:val="00287484"/>
    <w:rsid w:val="002A03D0"/>
    <w:rsid w:val="00340CCB"/>
    <w:rsid w:val="003D51F3"/>
    <w:rsid w:val="0046166E"/>
    <w:rsid w:val="004A5442"/>
    <w:rsid w:val="005D04FD"/>
    <w:rsid w:val="00845019"/>
    <w:rsid w:val="008623B3"/>
    <w:rsid w:val="009B6B31"/>
    <w:rsid w:val="009C03F2"/>
    <w:rsid w:val="009D1E2D"/>
    <w:rsid w:val="009E5F61"/>
    <w:rsid w:val="00BD0EAA"/>
    <w:rsid w:val="00C170CC"/>
    <w:rsid w:val="00C4750A"/>
    <w:rsid w:val="00CB4118"/>
    <w:rsid w:val="00D10B73"/>
    <w:rsid w:val="00FC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1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User</cp:lastModifiedBy>
  <cp:revision>15</cp:revision>
  <cp:lastPrinted>2022-02-04T09:33:00Z</cp:lastPrinted>
  <dcterms:created xsi:type="dcterms:W3CDTF">2021-01-29T12:32:00Z</dcterms:created>
  <dcterms:modified xsi:type="dcterms:W3CDTF">2022-02-04T09:33:00Z</dcterms:modified>
</cp:coreProperties>
</file>