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B4118" w:rsidRDefault="00CB4118" w:rsidP="00CB4118">
      <w:pPr>
        <w:jc w:val="center"/>
        <w:rPr>
          <w:b/>
          <w:sz w:val="28"/>
          <w:szCs w:val="28"/>
        </w:rPr>
      </w:pPr>
    </w:p>
    <w:p w:rsidR="00CB4118" w:rsidRDefault="00CB4118" w:rsidP="00CB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4118" w:rsidRDefault="00CB4118" w:rsidP="00CB4118">
      <w:pPr>
        <w:jc w:val="center"/>
        <w:rPr>
          <w:b/>
          <w:sz w:val="28"/>
          <w:szCs w:val="28"/>
        </w:rPr>
      </w:pPr>
    </w:p>
    <w:p w:rsidR="00CB4118" w:rsidRDefault="000E6DD9" w:rsidP="00CB4118">
      <w:r>
        <w:rPr>
          <w:u w:val="single"/>
        </w:rPr>
        <w:t>от 2</w:t>
      </w:r>
      <w:r>
        <w:rPr>
          <w:u w:val="single"/>
          <w:lang w:val="en-US"/>
        </w:rPr>
        <w:t>9</w:t>
      </w:r>
      <w:r w:rsidR="00C4750A">
        <w:rPr>
          <w:u w:val="single"/>
        </w:rPr>
        <w:t xml:space="preserve"> января 2021</w:t>
      </w:r>
      <w:r w:rsidR="00CB4118">
        <w:rPr>
          <w:u w:val="single"/>
        </w:rPr>
        <w:t xml:space="preserve"> года</w:t>
      </w:r>
      <w:r w:rsidR="00CB4118">
        <w:t xml:space="preserve">                                                                                                         </w:t>
      </w:r>
      <w:r w:rsidR="00C4750A">
        <w:rPr>
          <w:u w:val="single"/>
        </w:rPr>
        <w:t>№</w:t>
      </w:r>
      <w:r w:rsidR="00287484">
        <w:rPr>
          <w:u w:val="single"/>
        </w:rPr>
        <w:t xml:space="preserve"> 5</w:t>
      </w:r>
    </w:p>
    <w:p w:rsidR="00CB4118" w:rsidRDefault="00CB4118" w:rsidP="00CB4118"/>
    <w:p w:rsidR="00CB4118" w:rsidRDefault="00CB4118" w:rsidP="00CB4118">
      <w:pPr>
        <w:rPr>
          <w:b/>
        </w:rPr>
      </w:pPr>
      <w:r>
        <w:rPr>
          <w:b/>
        </w:rPr>
        <w:t xml:space="preserve">Об установлении стоимости услуг по погребению </w:t>
      </w:r>
    </w:p>
    <w:p w:rsidR="00CB4118" w:rsidRDefault="00CB4118" w:rsidP="00CB4118">
      <w:pPr>
        <w:rPr>
          <w:b/>
        </w:rPr>
      </w:pPr>
      <w:r>
        <w:rPr>
          <w:b/>
        </w:rPr>
        <w:t xml:space="preserve">на территории сельского поселения </w:t>
      </w:r>
    </w:p>
    <w:p w:rsidR="00CB4118" w:rsidRDefault="00CB4118" w:rsidP="00CB4118">
      <w:pPr>
        <w:rPr>
          <w:b/>
        </w:rPr>
      </w:pPr>
      <w:r>
        <w:rPr>
          <w:b/>
        </w:rPr>
        <w:t>«Деревня Игнатовка»</w:t>
      </w:r>
    </w:p>
    <w:p w:rsidR="00CB4118" w:rsidRDefault="00CB4118" w:rsidP="00CB4118">
      <w:pPr>
        <w:rPr>
          <w:b/>
        </w:rPr>
      </w:pPr>
    </w:p>
    <w:p w:rsidR="00CB4118" w:rsidRDefault="00CB4118" w:rsidP="00CB4118">
      <w:pPr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</w:pPr>
      <w:r>
        <w:t xml:space="preserve">                    </w:t>
      </w:r>
      <w:proofErr w:type="gramStart"/>
      <w:r>
        <w:t xml:space="preserve"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12.01.1996 № 8-ФЗ «О погребении и похоронном деле», </w:t>
      </w:r>
      <w:r w:rsidR="000E6DD9">
        <w:t xml:space="preserve">постановлением Правительства Российской Федерации от 28 января 2021 года № 73 «Об утверждении коэффициента индексации выплат, пособий и компенсаций в 2021 году» </w:t>
      </w:r>
      <w:r>
        <w:t>СЕЛЬСКАЯ ДУМА</w:t>
      </w:r>
      <w:proofErr w:type="gramEnd"/>
    </w:p>
    <w:p w:rsidR="00CB4118" w:rsidRDefault="00CB4118" w:rsidP="00CB4118">
      <w:pPr>
        <w:jc w:val="both"/>
      </w:pPr>
      <w:r>
        <w:t xml:space="preserve"> </w:t>
      </w:r>
    </w:p>
    <w:p w:rsidR="00CB4118" w:rsidRDefault="00CB4118" w:rsidP="00CB411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</w:pPr>
      <w:r>
        <w:t xml:space="preserve">       1.  Установить стоимость услуг, предоставляемых по погребению на территории сельского поселения «Деревня Игнатовка», в размере 6 424 рубля 98 копеек.</w:t>
      </w:r>
    </w:p>
    <w:p w:rsidR="00CB4118" w:rsidRDefault="00CB4118" w:rsidP="00CB4118">
      <w:pPr>
        <w:jc w:val="both"/>
      </w:pPr>
      <w:r>
        <w:t xml:space="preserve">       2. Установить тарифы на услуги, оказываемые по вопросам похоронного дела:</w:t>
      </w:r>
    </w:p>
    <w:p w:rsidR="00CB4118" w:rsidRDefault="00CB4118" w:rsidP="00CB4118">
      <w:pPr>
        <w:jc w:val="both"/>
      </w:pPr>
      <w:proofErr w:type="gramStart"/>
      <w:r>
        <w:t>- на ритуальные услуги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осуществления погребения, а также умерших, личность которых не установлена органами внутренних дел в определенные законодательством Российской Федерации сроки (прилагается).</w:t>
      </w:r>
      <w:proofErr w:type="gramEnd"/>
    </w:p>
    <w:p w:rsidR="00CB4118" w:rsidRDefault="00CB4118" w:rsidP="00CB4118">
      <w:pPr>
        <w:jc w:val="both"/>
      </w:pPr>
      <w:r>
        <w:t xml:space="preserve">       3.   Согласовать данное решение с отделением Пенсионного фонда РФ по Калужской области.</w:t>
      </w:r>
    </w:p>
    <w:p w:rsidR="00CB4118" w:rsidRDefault="00CB4118" w:rsidP="00CB4118">
      <w:pPr>
        <w:jc w:val="both"/>
      </w:pPr>
      <w:r>
        <w:t xml:space="preserve">       4.    Признать утратившим силу решение Сельской Думы сельского пос</w:t>
      </w:r>
      <w:r w:rsidR="00C4750A">
        <w:t>еления «Деревня Игнатовка» от 29.01.2020 года № 198</w:t>
      </w:r>
      <w:r>
        <w:t xml:space="preserve"> «Об установлении стоимости услуг по погребению на территории сельского поселения «Деревня Игнатовка».</w:t>
      </w:r>
    </w:p>
    <w:p w:rsidR="00CB4118" w:rsidRDefault="00CB4118" w:rsidP="00CB4118">
      <w:pPr>
        <w:jc w:val="both"/>
      </w:pPr>
      <w:r>
        <w:t xml:space="preserve">       5.     Настоящее решение вступает в силу с момента официального опубликования и распространяется на правоотнош</w:t>
      </w:r>
      <w:r w:rsidR="00C4750A">
        <w:t>ения, возникшие с 1 февраля 2021</w:t>
      </w:r>
      <w:r>
        <w:t xml:space="preserve"> года.</w:t>
      </w:r>
    </w:p>
    <w:p w:rsidR="00CB4118" w:rsidRDefault="00CB4118" w:rsidP="00CB4118">
      <w:pPr>
        <w:jc w:val="both"/>
      </w:pPr>
    </w:p>
    <w:p w:rsidR="00CB4118" w:rsidRDefault="00CB4118" w:rsidP="00CB4118">
      <w:pPr>
        <w:jc w:val="both"/>
      </w:pPr>
    </w:p>
    <w:p w:rsidR="00CB4118" w:rsidRDefault="00CB4118" w:rsidP="00CB4118">
      <w:pPr>
        <w:jc w:val="both"/>
        <w:rPr>
          <w:b/>
        </w:rPr>
      </w:pPr>
      <w:r>
        <w:rPr>
          <w:b/>
        </w:rPr>
        <w:t>Глава сельского поселения</w:t>
      </w:r>
    </w:p>
    <w:p w:rsidR="00CB4118" w:rsidRDefault="00CB4118" w:rsidP="00CB4118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Default="00CB4118" w:rsidP="00CB4118">
      <w:pPr>
        <w:jc w:val="both"/>
        <w:rPr>
          <w:b/>
        </w:rPr>
      </w:pPr>
    </w:p>
    <w:p w:rsidR="00CB4118" w:rsidRPr="00C4750A" w:rsidRDefault="00CB4118" w:rsidP="00CB4118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t xml:space="preserve">Приложение 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t>к решению Сельской Думы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  <w:r w:rsidRPr="00C4750A">
        <w:rPr>
          <w:sz w:val="20"/>
          <w:szCs w:val="20"/>
        </w:rPr>
        <w:t xml:space="preserve">сельского поселения «Деревня Игнатовка» </w:t>
      </w:r>
    </w:p>
    <w:p w:rsidR="00CB4118" w:rsidRPr="00C4750A" w:rsidRDefault="000E6DD9" w:rsidP="00CB411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</w:t>
      </w:r>
      <w:r w:rsidR="00FC18A4">
        <w:rPr>
          <w:sz w:val="20"/>
          <w:szCs w:val="20"/>
        </w:rPr>
        <w:t>.01.2021</w:t>
      </w:r>
      <w:r w:rsidR="00CB4118" w:rsidRPr="00C4750A">
        <w:rPr>
          <w:sz w:val="20"/>
          <w:szCs w:val="20"/>
        </w:rPr>
        <w:t xml:space="preserve"> № </w:t>
      </w:r>
      <w:bookmarkStart w:id="0" w:name="_GoBack"/>
      <w:bookmarkEnd w:id="0"/>
      <w:r w:rsidR="00287484">
        <w:rPr>
          <w:sz w:val="20"/>
          <w:szCs w:val="20"/>
        </w:rPr>
        <w:t>5</w:t>
      </w:r>
      <w:r w:rsidR="00CB4118" w:rsidRPr="00C4750A">
        <w:rPr>
          <w:sz w:val="20"/>
          <w:szCs w:val="20"/>
        </w:rPr>
        <w:t xml:space="preserve"> </w:t>
      </w:r>
    </w:p>
    <w:p w:rsidR="00CB4118" w:rsidRPr="00C4750A" w:rsidRDefault="00CB4118" w:rsidP="00CB4118">
      <w:pPr>
        <w:jc w:val="right"/>
        <w:rPr>
          <w:sz w:val="20"/>
          <w:szCs w:val="20"/>
        </w:rPr>
      </w:pPr>
    </w:p>
    <w:p w:rsidR="00CB4118" w:rsidRPr="00C4750A" w:rsidRDefault="00CB4118" w:rsidP="00CB4118">
      <w:pPr>
        <w:jc w:val="right"/>
        <w:rPr>
          <w:sz w:val="20"/>
          <w:szCs w:val="20"/>
        </w:rPr>
      </w:pPr>
    </w:p>
    <w:p w:rsidR="00CB4118" w:rsidRPr="00C4750A" w:rsidRDefault="00CB4118" w:rsidP="00CB4118">
      <w:pPr>
        <w:jc w:val="center"/>
        <w:rPr>
          <w:b/>
        </w:rPr>
      </w:pPr>
      <w:r w:rsidRPr="00C4750A">
        <w:rPr>
          <w:b/>
        </w:rPr>
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</w:t>
      </w:r>
    </w:p>
    <w:p w:rsidR="00CB4118" w:rsidRPr="00C4750A" w:rsidRDefault="00CB4118" w:rsidP="00CB4118">
      <w:pPr>
        <w:jc w:val="center"/>
        <w:rPr>
          <w:b/>
        </w:rPr>
      </w:pPr>
    </w:p>
    <w:p w:rsidR="00CB4118" w:rsidRPr="00C4750A" w:rsidRDefault="00CB4118" w:rsidP="00CB41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6782"/>
        <w:gridCol w:w="2229"/>
      </w:tblGrid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 </w:t>
            </w:r>
            <w:proofErr w:type="gramStart"/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4750A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B4118" w:rsidRPr="00C4750A" w:rsidTr="00CB41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B4118"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FC18A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>
      <w:pPr>
        <w:jc w:val="center"/>
        <w:rPr>
          <w:b/>
        </w:rPr>
      </w:pPr>
      <w:r w:rsidRPr="00C4750A">
        <w:rPr>
          <w:b/>
        </w:rPr>
        <w:t>ТАРИФЫ НА РИТУАЛЬНЫЕ УСЛУГИ, ВХОДЯЩИЕ В ГАРАНТИРОВАННЫЙ ПЕРЕЧЕНЬ УСЛУГ ПО ПОГРЕБЕНИЮ СУПРУГУ, БЛИЗКИМ РОДСТВЕННИКАМ, ЗАКОННОМУ ПРЕДСТВИТЕЛЮ ИЛИ ИНОМУ ЛИЦУ, ВЗЯВШЕМУ НА СЕБЯ ОБЯЗАННОСТЬ ОСУЩЕСТВИТЬ ПОГРЕБЕНИЕ УМЕРШЕГО</w:t>
      </w:r>
    </w:p>
    <w:p w:rsidR="00CB4118" w:rsidRPr="00C4750A" w:rsidRDefault="00CB4118" w:rsidP="00CB411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60"/>
        <w:gridCol w:w="6782"/>
        <w:gridCol w:w="2229"/>
      </w:tblGrid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75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FC1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FC1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  <w:r w:rsidR="00CB4118" w:rsidRPr="00C475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B4118" w:rsidRPr="00C4750A" w:rsidTr="00CB4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18" w:rsidRPr="00C4750A" w:rsidRDefault="00CB4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B4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18" w:rsidRPr="00C4750A" w:rsidRDefault="00C475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CB4118" w:rsidRPr="00C4750A"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FC18A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</w:tbl>
    <w:p w:rsidR="00CB4118" w:rsidRPr="00C4750A" w:rsidRDefault="00CB4118" w:rsidP="00CB4118">
      <w:pPr>
        <w:jc w:val="center"/>
        <w:rPr>
          <w:b/>
        </w:rPr>
      </w:pPr>
    </w:p>
    <w:p w:rsidR="00CB4118" w:rsidRPr="00C4750A" w:rsidRDefault="00CB4118" w:rsidP="00CB4118">
      <w:pPr>
        <w:jc w:val="center"/>
        <w:rPr>
          <w:b/>
        </w:rPr>
      </w:pPr>
    </w:p>
    <w:p w:rsidR="00CB4118" w:rsidRPr="00C4750A" w:rsidRDefault="00CB4118" w:rsidP="00CB4118">
      <w:pPr>
        <w:jc w:val="center"/>
        <w:rPr>
          <w:b/>
        </w:rPr>
      </w:pPr>
    </w:p>
    <w:p w:rsidR="00CB4118" w:rsidRPr="00C4750A" w:rsidRDefault="00CB4118" w:rsidP="00CB4118">
      <w:pPr>
        <w:rPr>
          <w:b/>
        </w:rPr>
      </w:pPr>
    </w:p>
    <w:p w:rsidR="00CB4118" w:rsidRPr="00C4750A" w:rsidRDefault="00CB4118" w:rsidP="00CB4118">
      <w:pPr>
        <w:rPr>
          <w:b/>
        </w:rPr>
      </w:pPr>
      <w:r w:rsidRPr="00C4750A">
        <w:rPr>
          <w:b/>
        </w:rPr>
        <w:t>СОГЛАСОВАНО:</w:t>
      </w:r>
    </w:p>
    <w:p w:rsidR="00CB4118" w:rsidRPr="00C4750A" w:rsidRDefault="00CB4118" w:rsidP="00CB4118">
      <w:pPr>
        <w:rPr>
          <w:b/>
        </w:rPr>
      </w:pPr>
      <w:r w:rsidRPr="00C4750A">
        <w:rPr>
          <w:b/>
        </w:rPr>
        <w:t xml:space="preserve">           </w:t>
      </w:r>
    </w:p>
    <w:p w:rsidR="00CB4118" w:rsidRPr="00C4750A" w:rsidRDefault="00CB4118" w:rsidP="00CB4118"/>
    <w:p w:rsidR="009D1E2D" w:rsidRPr="00C4750A" w:rsidRDefault="009D1E2D"/>
    <w:sectPr w:rsidR="009D1E2D" w:rsidRPr="00C4750A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118"/>
    <w:rsid w:val="000E6DD9"/>
    <w:rsid w:val="00287484"/>
    <w:rsid w:val="0046166E"/>
    <w:rsid w:val="004A5442"/>
    <w:rsid w:val="005D04FD"/>
    <w:rsid w:val="00845019"/>
    <w:rsid w:val="008623B3"/>
    <w:rsid w:val="009B6B31"/>
    <w:rsid w:val="009D1E2D"/>
    <w:rsid w:val="00BD0EAA"/>
    <w:rsid w:val="00C4750A"/>
    <w:rsid w:val="00CB4118"/>
    <w:rsid w:val="00F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ignatovka</cp:lastModifiedBy>
  <cp:revision>8</cp:revision>
  <cp:lastPrinted>2021-02-01T06:27:00Z</cp:lastPrinted>
  <dcterms:created xsi:type="dcterms:W3CDTF">2021-01-29T12:32:00Z</dcterms:created>
  <dcterms:modified xsi:type="dcterms:W3CDTF">2021-02-01T06:29:00Z</dcterms:modified>
</cp:coreProperties>
</file>