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0" w:rsidRDefault="004B65D0" w:rsidP="004B65D0">
      <w:pPr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4B65D0" w:rsidRDefault="004B65D0" w:rsidP="004B65D0">
      <w:pPr>
        <w:jc w:val="center"/>
        <w:rPr>
          <w:b/>
        </w:rPr>
      </w:pPr>
      <w:r>
        <w:rPr>
          <w:b/>
        </w:rPr>
        <w:t>АДМИНИСТРАЦИЯ</w:t>
      </w:r>
    </w:p>
    <w:p w:rsidR="004B65D0" w:rsidRDefault="004B65D0" w:rsidP="004B65D0">
      <w:pPr>
        <w:jc w:val="center"/>
        <w:rPr>
          <w:b/>
        </w:rPr>
      </w:pPr>
      <w:r>
        <w:rPr>
          <w:b/>
        </w:rPr>
        <w:t xml:space="preserve"> (ИСПОЛНИТЕЛЬНО-РАСПОРЯДИТЕЛЬНЫЙ ОРГАН)</w:t>
      </w:r>
    </w:p>
    <w:p w:rsidR="004B65D0" w:rsidRDefault="004B65D0" w:rsidP="004B65D0">
      <w:pPr>
        <w:jc w:val="center"/>
        <w:rPr>
          <w:b/>
        </w:rPr>
      </w:pPr>
      <w:r>
        <w:rPr>
          <w:b/>
        </w:rPr>
        <w:t>СЕЛЬСКОГО ПОСЕЛЕНИЯ «ДЕРЕВНЯ ИГНАТОВКА»</w:t>
      </w:r>
    </w:p>
    <w:p w:rsidR="004B65D0" w:rsidRDefault="004B65D0" w:rsidP="004B65D0">
      <w:pPr>
        <w:jc w:val="center"/>
      </w:pPr>
    </w:p>
    <w:p w:rsidR="004B65D0" w:rsidRDefault="004B65D0" w:rsidP="004B65D0">
      <w:pPr>
        <w:jc w:val="center"/>
      </w:pPr>
    </w:p>
    <w:p w:rsidR="004B65D0" w:rsidRDefault="004B65D0" w:rsidP="004B65D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B65D0" w:rsidRDefault="004B65D0" w:rsidP="004B65D0">
      <w:pPr>
        <w:jc w:val="center"/>
        <w:rPr>
          <w:b/>
          <w:bCs/>
        </w:rPr>
      </w:pPr>
    </w:p>
    <w:p w:rsidR="004B65D0" w:rsidRDefault="004B65D0" w:rsidP="004B65D0">
      <w:pPr>
        <w:jc w:val="both"/>
        <w:rPr>
          <w:u w:val="single"/>
        </w:rPr>
      </w:pPr>
      <w:r>
        <w:rPr>
          <w:u w:val="single"/>
        </w:rPr>
        <w:t>от «03» февраля 2022 года</w:t>
      </w:r>
      <w:r>
        <w:t xml:space="preserve">                                                                                                       </w:t>
      </w:r>
      <w:r>
        <w:rPr>
          <w:u w:val="single"/>
        </w:rPr>
        <w:t>№  6</w:t>
      </w:r>
    </w:p>
    <w:p w:rsidR="004B65D0" w:rsidRDefault="004B65D0" w:rsidP="004B65D0">
      <w:pPr>
        <w:jc w:val="both"/>
        <w:rPr>
          <w:u w:val="single"/>
        </w:rPr>
      </w:pPr>
    </w:p>
    <w:p w:rsidR="004B65D0" w:rsidRDefault="004B65D0" w:rsidP="004B65D0">
      <w:pPr>
        <w:jc w:val="both"/>
        <w:rPr>
          <w:u w:val="single"/>
        </w:rPr>
      </w:pPr>
    </w:p>
    <w:p w:rsidR="004B65D0" w:rsidRDefault="004B65D0" w:rsidP="004B65D0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  <w:r>
        <w:t xml:space="preserve">          В соответствии с постановлением Российской Федерации от 19.11.2014 № 1221 «Об утверждении правил присвоения, изменения и аннулирования адресов», на основании заявления </w:t>
      </w:r>
      <w:proofErr w:type="spellStart"/>
      <w:r>
        <w:t>Задорожний</w:t>
      </w:r>
      <w:proofErr w:type="spellEnd"/>
      <w:r>
        <w:t xml:space="preserve"> Андрея Александровича, паспорт серия 6001 № 888694 выдан </w:t>
      </w:r>
      <w:proofErr w:type="spellStart"/>
      <w:r>
        <w:t>Миллеровским</w:t>
      </w:r>
      <w:proofErr w:type="spellEnd"/>
      <w:r>
        <w:t xml:space="preserve"> РОВД Ростовской области 10.12.2001, зарегистрированного по адресу: Ростовская область, Тарасовский район, хутор </w:t>
      </w:r>
      <w:proofErr w:type="spellStart"/>
      <w:r>
        <w:t>Красновка</w:t>
      </w:r>
      <w:proofErr w:type="spellEnd"/>
      <w:r>
        <w:t>, переулок Тихий, д. 1, администрация сельского поселения «Деревня Игнатовка»</w:t>
      </w:r>
    </w:p>
    <w:p w:rsidR="004B65D0" w:rsidRDefault="004B65D0" w:rsidP="004B65D0">
      <w:pPr>
        <w:jc w:val="both"/>
      </w:pPr>
    </w:p>
    <w:p w:rsidR="004B65D0" w:rsidRDefault="004B65D0" w:rsidP="004B65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4B65D0" w:rsidRDefault="004B65D0" w:rsidP="004B65D0">
      <w:pPr>
        <w:jc w:val="center"/>
        <w:rPr>
          <w:b/>
        </w:rPr>
      </w:pPr>
    </w:p>
    <w:p w:rsidR="004B65D0" w:rsidRDefault="004B65D0" w:rsidP="004B65D0">
      <w:pPr>
        <w:pStyle w:val="a3"/>
        <w:numPr>
          <w:ilvl w:val="0"/>
          <w:numId w:val="1"/>
        </w:numPr>
        <w:jc w:val="both"/>
      </w:pPr>
      <w:r>
        <w:t>Присвоить почтовый адрес жилому дому с кадастровым номером 40:12:021202:220, площадью 35,5 м.кв., расположенному по адресу: Российская Федерация, Калужская область, Людиновский муниципальный район, сельское поселение «Деревня Игнатовка», д. Игнатовка, ул. Игнатовская, д. 16</w:t>
      </w:r>
    </w:p>
    <w:p w:rsidR="004B65D0" w:rsidRDefault="004B65D0" w:rsidP="004B65D0">
      <w:pPr>
        <w:pStyle w:val="a3"/>
        <w:numPr>
          <w:ilvl w:val="0"/>
          <w:numId w:val="1"/>
        </w:numPr>
        <w:jc w:val="both"/>
      </w:pPr>
      <w:r>
        <w:t>Собственнику жилого дома с кадастровым номером 40:12:021202:220 (</w:t>
      </w:r>
      <w:proofErr w:type="spellStart"/>
      <w:r>
        <w:t>Задорожний</w:t>
      </w:r>
      <w:proofErr w:type="spellEnd"/>
      <w:r>
        <w:t xml:space="preserve"> Андрею Александровичу) провести работы по нумерации объектов адресации в соответствии с настоящим постановлением.</w:t>
      </w:r>
      <w:bookmarkStart w:id="0" w:name="_GoBack"/>
      <w:bookmarkEnd w:id="0"/>
    </w:p>
    <w:p w:rsidR="004B65D0" w:rsidRDefault="004B65D0" w:rsidP="004B65D0">
      <w:pPr>
        <w:jc w:val="both"/>
      </w:pPr>
      <w:r>
        <w:t xml:space="preserve">        3. Настоящее постановление вступает в силу с момента его подписания.</w:t>
      </w: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  <w:rPr>
          <w:b/>
        </w:rPr>
      </w:pPr>
      <w:r>
        <w:rPr>
          <w:b/>
        </w:rPr>
        <w:t xml:space="preserve">И.о. главы администрации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4B65D0" w:rsidRDefault="004B65D0" w:rsidP="004B65D0">
      <w:pPr>
        <w:jc w:val="both"/>
        <w:rPr>
          <w:b/>
        </w:rPr>
      </w:pPr>
      <w:r>
        <w:rPr>
          <w:b/>
        </w:rPr>
        <w:t>поселения «Деревня Игнатовка»                                                              А.З. Дмитрикова</w:t>
      </w: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EAE"/>
    <w:multiLevelType w:val="hybridMultilevel"/>
    <w:tmpl w:val="5992D396"/>
    <w:lvl w:ilvl="0" w:tplc="FE825A6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5D0"/>
    <w:rsid w:val="0046166E"/>
    <w:rsid w:val="004B65D0"/>
    <w:rsid w:val="009D1E2D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0"/>
    <w:pPr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dcterms:created xsi:type="dcterms:W3CDTF">2022-02-03T11:12:00Z</dcterms:created>
  <dcterms:modified xsi:type="dcterms:W3CDTF">2022-02-03T11:12:00Z</dcterms:modified>
</cp:coreProperties>
</file>